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51BD4">
      <w:pPr>
        <w:spacing w:line="360" w:lineRule="auto"/>
        <w:jc w:val="center"/>
        <w:rPr>
          <w:rFonts w:ascii="黑体" w:hAnsi="黑体" w:eastAsia="黑体"/>
          <w:b/>
          <w:sz w:val="32"/>
          <w:szCs w:val="32"/>
        </w:rPr>
      </w:pPr>
      <w:bookmarkStart w:id="0" w:name="_GoBack"/>
      <w:bookmarkEnd w:id="0"/>
      <w:r>
        <w:rPr>
          <w:rFonts w:hint="eastAsia" w:ascii="黑体" w:hAnsi="黑体" w:eastAsia="黑体"/>
          <w:b/>
          <w:color w:val="000000"/>
          <w:sz w:val="32"/>
          <w:szCs w:val="32"/>
        </w:rPr>
        <w:t>中国石油大学（北京）第</w:t>
      </w:r>
      <w:r>
        <w:rPr>
          <w:rFonts w:hint="eastAsia" w:ascii="黑体" w:hAnsi="黑体" w:eastAsia="黑体"/>
          <w:b/>
          <w:color w:val="000000"/>
          <w:sz w:val="32"/>
          <w:szCs w:val="32"/>
          <w:lang w:val="en-US" w:eastAsia="zh-CN"/>
        </w:rPr>
        <w:t>三十</w:t>
      </w:r>
      <w:r>
        <w:rPr>
          <w:rFonts w:hint="eastAsia" w:ascii="黑体" w:hAnsi="黑体" w:eastAsia="黑体"/>
          <w:b/>
          <w:color w:val="000000"/>
          <w:sz w:val="32"/>
          <w:szCs w:val="32"/>
        </w:rPr>
        <w:t>次学生代表大会</w:t>
      </w:r>
      <w:r>
        <w:rPr>
          <w:rFonts w:hint="eastAsia" w:ascii="黑体" w:hAnsi="黑体" w:eastAsia="黑体"/>
          <w:b/>
          <w:color w:val="000000"/>
          <w:sz w:val="32"/>
          <w:szCs w:val="32"/>
          <w:lang w:val="en-US" w:eastAsia="zh-CN"/>
        </w:rPr>
        <w:t>暨第九次研究生代表大会</w:t>
      </w:r>
      <w:r>
        <w:rPr>
          <w:rFonts w:hint="eastAsia" w:ascii="黑体" w:hAnsi="黑体" w:eastAsia="黑体"/>
          <w:b/>
          <w:color w:val="000000"/>
          <w:sz w:val="32"/>
          <w:szCs w:val="32"/>
        </w:rPr>
        <w:t>特邀学生代表推荐工</w:t>
      </w:r>
      <w:r>
        <w:rPr>
          <w:rFonts w:hint="eastAsia" w:ascii="黑体" w:hAnsi="黑体" w:eastAsia="黑体"/>
          <w:b/>
          <w:sz w:val="32"/>
          <w:szCs w:val="32"/>
        </w:rPr>
        <w:t>作办法及指导意见</w:t>
      </w:r>
    </w:p>
    <w:p w14:paraId="42298AA1">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一、中国石油大学（北京）第</w:t>
      </w:r>
      <w:r>
        <w:rPr>
          <w:rFonts w:hint="eastAsia" w:ascii="仿宋" w:hAnsi="仿宋" w:eastAsia="仿宋"/>
          <w:sz w:val="28"/>
          <w:szCs w:val="28"/>
          <w:lang w:val="en-US" w:eastAsia="zh-CN"/>
        </w:rPr>
        <w:t>三十</w:t>
      </w:r>
      <w:r>
        <w:rPr>
          <w:rFonts w:hint="eastAsia" w:ascii="仿宋" w:hAnsi="仿宋" w:eastAsia="仿宋"/>
          <w:sz w:val="28"/>
          <w:szCs w:val="28"/>
        </w:rPr>
        <w:t>次学生代表大会设特邀学生代表席位。本校全日制留学生作为特邀学生代</w:t>
      </w:r>
      <w:r>
        <w:rPr>
          <w:rFonts w:hint="eastAsia" w:ascii="仿宋" w:hAnsi="仿宋" w:eastAsia="仿宋"/>
          <w:color w:val="000000"/>
          <w:sz w:val="28"/>
          <w:szCs w:val="28"/>
        </w:rPr>
        <w:t>表参加本次学生代表大会。</w:t>
      </w:r>
    </w:p>
    <w:p w14:paraId="4EB80AA5">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二、代表应符合的条件</w:t>
      </w:r>
    </w:p>
    <w:p w14:paraId="057D32B6">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1.特邀学生代表应发挥促进中国学生与其所在国家留学生友好交往的作用。</w:t>
      </w:r>
    </w:p>
    <w:p w14:paraId="2F0F30A2">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2.特邀学生代表需是具有中国石油大学（北京）学籍的全日制留学生。</w:t>
      </w:r>
    </w:p>
    <w:p w14:paraId="74C97963">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3.特邀学生代表应具有较强的议事能力和民主作风，能够正确履行代表职责，能关心和支持学校各项工作的开展和进行。</w:t>
      </w:r>
    </w:p>
    <w:p w14:paraId="7042B031">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4.推荐参加我校学代会的特邀学生代表均视为无条件遵守中华人民共和国宪法及各项法律法规条款以及我校的相关校规、学代会规章制度。否则，视为代表放弃其代表资格。</w:t>
      </w:r>
    </w:p>
    <w:p w14:paraId="496E30ED">
      <w:pPr>
        <w:spacing w:before="1248" w:beforeLines="400" w:line="360" w:lineRule="auto"/>
        <w:ind w:firstLine="560" w:firstLineChars="200"/>
        <w:jc w:val="right"/>
        <w:rPr>
          <w:rFonts w:ascii="仿宋" w:hAnsi="仿宋" w:eastAsia="仿宋"/>
          <w:sz w:val="28"/>
          <w:szCs w:val="28"/>
        </w:rPr>
      </w:pPr>
      <w:r>
        <w:rPr>
          <w:rFonts w:hint="eastAsia" w:ascii="仿宋" w:hAnsi="仿宋" w:eastAsia="仿宋"/>
          <w:color w:val="000000"/>
          <w:sz w:val="28"/>
          <w:szCs w:val="28"/>
        </w:rPr>
        <w:t>共青团中国石</w:t>
      </w:r>
      <w:r>
        <w:rPr>
          <w:rFonts w:hint="eastAsia" w:ascii="仿宋" w:hAnsi="仿宋" w:eastAsia="仿宋"/>
          <w:sz w:val="28"/>
          <w:szCs w:val="28"/>
        </w:rPr>
        <w:t>油大学（北京）委员会</w:t>
      </w:r>
    </w:p>
    <w:p w14:paraId="3B061E6A">
      <w:pPr>
        <w:spacing w:line="360" w:lineRule="auto"/>
        <w:ind w:firstLine="560" w:firstLineChars="200"/>
        <w:jc w:val="right"/>
        <w:rPr>
          <w:rFonts w:hint="eastAsia" w:ascii="仿宋" w:hAnsi="仿宋" w:eastAsia="仿宋"/>
          <w:sz w:val="28"/>
          <w:szCs w:val="28"/>
        </w:rPr>
      </w:pPr>
      <w:r>
        <w:rPr>
          <w:rFonts w:hint="eastAsia" w:ascii="仿宋" w:hAnsi="仿宋" w:eastAsia="仿宋"/>
          <w:sz w:val="28"/>
          <w:szCs w:val="28"/>
        </w:rPr>
        <w:t>中国石油大学（北京）第</w:t>
      </w:r>
      <w:r>
        <w:rPr>
          <w:rFonts w:hint="eastAsia" w:ascii="仿宋" w:hAnsi="仿宋" w:eastAsia="仿宋"/>
          <w:sz w:val="28"/>
          <w:szCs w:val="28"/>
          <w:lang w:val="en-US" w:eastAsia="zh-CN"/>
        </w:rPr>
        <w:t>三十</w:t>
      </w:r>
      <w:r>
        <w:rPr>
          <w:rFonts w:hint="eastAsia" w:ascii="仿宋" w:hAnsi="仿宋" w:eastAsia="仿宋"/>
          <w:sz w:val="28"/>
          <w:szCs w:val="28"/>
        </w:rPr>
        <w:t>次学生代表大会筹备委员会</w:t>
      </w:r>
    </w:p>
    <w:p w14:paraId="2357C7F2">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中国石油大学（北京）第</w:t>
      </w:r>
      <w:r>
        <w:rPr>
          <w:rFonts w:hint="eastAsia" w:ascii="仿宋" w:hAnsi="仿宋" w:eastAsia="仿宋"/>
          <w:sz w:val="28"/>
          <w:szCs w:val="28"/>
          <w:lang w:val="en-US" w:eastAsia="zh-CN"/>
        </w:rPr>
        <w:t>九</w:t>
      </w:r>
      <w:r>
        <w:rPr>
          <w:rFonts w:hint="eastAsia" w:ascii="仿宋" w:hAnsi="仿宋" w:eastAsia="仿宋"/>
          <w:sz w:val="28"/>
          <w:szCs w:val="28"/>
        </w:rPr>
        <w:t>次</w:t>
      </w:r>
      <w:r>
        <w:rPr>
          <w:rFonts w:hint="eastAsia" w:ascii="仿宋" w:hAnsi="仿宋" w:eastAsia="仿宋"/>
          <w:sz w:val="28"/>
          <w:szCs w:val="28"/>
          <w:lang w:val="en-US" w:eastAsia="zh-CN"/>
        </w:rPr>
        <w:t>研究生</w:t>
      </w:r>
      <w:r>
        <w:rPr>
          <w:rFonts w:hint="eastAsia" w:ascii="仿宋" w:hAnsi="仿宋" w:eastAsia="仿宋"/>
          <w:sz w:val="28"/>
          <w:szCs w:val="28"/>
        </w:rPr>
        <w:t>代表大会筹备委员会</w:t>
      </w:r>
    </w:p>
    <w:p w14:paraId="64B3D9F3">
      <w:pPr>
        <w:spacing w:line="360" w:lineRule="auto"/>
        <w:ind w:firstLine="560" w:firstLineChars="200"/>
        <w:jc w:val="right"/>
        <w:rPr>
          <w:rFonts w:ascii="仿宋" w:hAnsi="仿宋" w:eastAsia="仿宋"/>
          <w:sz w:val="28"/>
          <w:szCs w:val="28"/>
        </w:rPr>
      </w:pPr>
    </w:p>
    <w:p w14:paraId="799E4C34">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202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10</w:t>
      </w:r>
      <w:r>
        <w:rPr>
          <w:rFonts w:hint="eastAsia" w:ascii="仿宋" w:hAnsi="仿宋" w:eastAsia="仿宋"/>
          <w:sz w:val="28"/>
          <w:szCs w:val="28"/>
        </w:rPr>
        <w:t>月</w:t>
      </w:r>
      <w:r>
        <w:rPr>
          <w:rFonts w:hint="eastAsia" w:ascii="仿宋" w:hAnsi="仿宋" w:eastAsia="仿宋"/>
          <w:sz w:val="28"/>
          <w:szCs w:val="28"/>
          <w:lang w:val="en-US" w:eastAsia="zh-CN"/>
        </w:rPr>
        <w:t>27</w:t>
      </w:r>
      <w:r>
        <w:rPr>
          <w:rFonts w:hint="eastAsia" w:ascii="仿宋" w:hAnsi="仿宋" w:eastAsia="仿宋"/>
          <w:sz w:val="28"/>
          <w:szCs w:val="28"/>
        </w:rPr>
        <w:t>日</w:t>
      </w:r>
    </w:p>
    <w:sectPr>
      <w:headerReference r:id="rId3" w:type="default"/>
      <w:footerReference r:id="rId4" w:type="default"/>
      <w:pgSz w:w="11906" w:h="16838"/>
      <w:pgMar w:top="1361" w:right="1797" w:bottom="1361" w:left="1797" w:header="1020"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方正公文黑体">
    <w:panose1 w:val="02000500000000000000"/>
    <w:charset w:val="86"/>
    <w:family w:val="auto"/>
    <w:pitch w:val="default"/>
    <w:sig w:usb0="A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2B038">
    <w:pPr>
      <w:pStyle w:val="3"/>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3412A">
    <w:pPr>
      <w:pStyle w:val="4"/>
      <w:pBdr>
        <w:bottom w:val="single" w:color="auto" w:sz="6" w:space="0"/>
      </w:pBdr>
      <w:snapToGrid/>
      <w:rPr>
        <w:rFonts w:hint="eastAsia" w:ascii="华文行楷" w:hAnsi="黑体" w:eastAsia="方正公文黑体"/>
        <w:b/>
        <w:color w:val="000000"/>
        <w:sz w:val="16"/>
        <w:szCs w:val="16"/>
        <w:lang w:val="en-US" w:eastAsia="zh-CN"/>
      </w:rPr>
    </w:pPr>
    <w:r>
      <w:rPr>
        <w:rFonts w:hint="eastAsia" w:ascii="方正公文黑体" w:hAnsi="方正公文黑体" w:eastAsia="方正公文黑体" w:cs="方正公文黑体"/>
        <w:b w:val="0"/>
        <w:bCs/>
        <w:color w:val="000000"/>
        <w:sz w:val="24"/>
        <w:szCs w:val="24"/>
      </w:rPr>
      <w:t>中国石油大学(北京)第</w:t>
    </w:r>
    <w:r>
      <w:rPr>
        <w:rFonts w:hint="eastAsia" w:ascii="黑体" w:hAnsi="黑体" w:eastAsia="黑体" w:cs="黑体"/>
        <w:b/>
        <w:bCs w:val="0"/>
        <w:color w:val="000000"/>
        <w:sz w:val="24"/>
        <w:szCs w:val="24"/>
        <w:lang w:val="en-US" w:eastAsia="zh-CN"/>
      </w:rPr>
      <w:t>三十</w:t>
    </w:r>
    <w:r>
      <w:rPr>
        <w:rFonts w:hint="eastAsia" w:ascii="方正公文黑体" w:hAnsi="方正公文黑体" w:eastAsia="方正公文黑体" w:cs="方正公文黑体"/>
        <w:b w:val="0"/>
        <w:bCs/>
        <w:color w:val="000000"/>
        <w:sz w:val="24"/>
        <w:szCs w:val="24"/>
      </w:rPr>
      <w:t>次学生代表大会暨第</w:t>
    </w:r>
    <w:r>
      <w:rPr>
        <w:rFonts w:hint="eastAsia" w:ascii="方正公文黑体" w:hAnsi="方正公文黑体" w:eastAsia="方正公文黑体" w:cs="方正公文黑体"/>
        <w:b w:val="0"/>
        <w:bCs/>
        <w:color w:val="000000"/>
        <w:sz w:val="24"/>
        <w:szCs w:val="24"/>
        <w:lang w:val="en-US" w:eastAsia="zh-CN"/>
      </w:rPr>
      <w:t>九</w:t>
    </w:r>
    <w:r>
      <w:rPr>
        <w:rFonts w:hint="eastAsia" w:ascii="方正公文黑体" w:hAnsi="方正公文黑体" w:eastAsia="方正公文黑体" w:cs="方正公文黑体"/>
        <w:b w:val="0"/>
        <w:bCs/>
        <w:color w:val="000000"/>
        <w:sz w:val="24"/>
        <w:szCs w:val="24"/>
      </w:rPr>
      <w:t>次研究生代表大</w:t>
    </w:r>
    <w:r>
      <w:rPr>
        <w:rFonts w:hint="eastAsia" w:ascii="方正公文黑体" w:hAnsi="方正公文黑体" w:eastAsia="方正公文黑体" w:cs="方正公文黑体"/>
        <w:b w:val="0"/>
        <w:bCs/>
        <w:color w:val="000000"/>
        <w:sz w:val="24"/>
        <w:szCs w:val="24"/>
        <w:lang w:val="en-US" w:eastAsia="zh-CN"/>
      </w:rPr>
      <w:t>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kZGNhMTI5ZjRiN2VkNjEyODBlOGIxZGYyZDA0NmUifQ=="/>
  </w:docVars>
  <w:rsids>
    <w:rsidRoot w:val="00E517FC"/>
    <w:rsid w:val="00003B1E"/>
    <w:rsid w:val="00056217"/>
    <w:rsid w:val="00073F26"/>
    <w:rsid w:val="00085DCA"/>
    <w:rsid w:val="00086DB5"/>
    <w:rsid w:val="000A230C"/>
    <w:rsid w:val="000B1D64"/>
    <w:rsid w:val="000B5EF4"/>
    <w:rsid w:val="00116D82"/>
    <w:rsid w:val="0012390B"/>
    <w:rsid w:val="001258FC"/>
    <w:rsid w:val="0013031B"/>
    <w:rsid w:val="00181090"/>
    <w:rsid w:val="00196A88"/>
    <w:rsid w:val="001E03B3"/>
    <w:rsid w:val="001F07C6"/>
    <w:rsid w:val="001F2D99"/>
    <w:rsid w:val="0023134C"/>
    <w:rsid w:val="00252527"/>
    <w:rsid w:val="00257716"/>
    <w:rsid w:val="00264474"/>
    <w:rsid w:val="00271EC2"/>
    <w:rsid w:val="002735B6"/>
    <w:rsid w:val="002814D1"/>
    <w:rsid w:val="00291987"/>
    <w:rsid w:val="00293B83"/>
    <w:rsid w:val="002B0854"/>
    <w:rsid w:val="00321E6E"/>
    <w:rsid w:val="00327AC5"/>
    <w:rsid w:val="003472ED"/>
    <w:rsid w:val="0036093F"/>
    <w:rsid w:val="003701D7"/>
    <w:rsid w:val="00394C01"/>
    <w:rsid w:val="003965B4"/>
    <w:rsid w:val="003B0AFC"/>
    <w:rsid w:val="003B6613"/>
    <w:rsid w:val="003C212D"/>
    <w:rsid w:val="003C7AAC"/>
    <w:rsid w:val="003C7B1C"/>
    <w:rsid w:val="003E4F84"/>
    <w:rsid w:val="003E7C67"/>
    <w:rsid w:val="004217AE"/>
    <w:rsid w:val="004470AB"/>
    <w:rsid w:val="004624EA"/>
    <w:rsid w:val="00475CE0"/>
    <w:rsid w:val="00476AA7"/>
    <w:rsid w:val="004B3A8C"/>
    <w:rsid w:val="004C0FEA"/>
    <w:rsid w:val="004C1F3B"/>
    <w:rsid w:val="00501181"/>
    <w:rsid w:val="00502624"/>
    <w:rsid w:val="00505E13"/>
    <w:rsid w:val="00521709"/>
    <w:rsid w:val="00533229"/>
    <w:rsid w:val="00535FEA"/>
    <w:rsid w:val="00570B9B"/>
    <w:rsid w:val="00581A35"/>
    <w:rsid w:val="005A7608"/>
    <w:rsid w:val="005C38AD"/>
    <w:rsid w:val="005C441C"/>
    <w:rsid w:val="00623E55"/>
    <w:rsid w:val="00635F3F"/>
    <w:rsid w:val="00640FCA"/>
    <w:rsid w:val="00681491"/>
    <w:rsid w:val="00691E76"/>
    <w:rsid w:val="00694022"/>
    <w:rsid w:val="00694A10"/>
    <w:rsid w:val="006A2A18"/>
    <w:rsid w:val="006A359C"/>
    <w:rsid w:val="006B42C7"/>
    <w:rsid w:val="006D6304"/>
    <w:rsid w:val="006D6C5B"/>
    <w:rsid w:val="00702B4D"/>
    <w:rsid w:val="0072177C"/>
    <w:rsid w:val="0072638F"/>
    <w:rsid w:val="00736C2B"/>
    <w:rsid w:val="007470DD"/>
    <w:rsid w:val="0080055E"/>
    <w:rsid w:val="00871C9E"/>
    <w:rsid w:val="00885C82"/>
    <w:rsid w:val="00896A36"/>
    <w:rsid w:val="008A1648"/>
    <w:rsid w:val="008C7922"/>
    <w:rsid w:val="008C7F28"/>
    <w:rsid w:val="008D2319"/>
    <w:rsid w:val="00960625"/>
    <w:rsid w:val="009B4B41"/>
    <w:rsid w:val="009C416E"/>
    <w:rsid w:val="009D32D2"/>
    <w:rsid w:val="009E42C9"/>
    <w:rsid w:val="009F2346"/>
    <w:rsid w:val="00A338FC"/>
    <w:rsid w:val="00A54B34"/>
    <w:rsid w:val="00A675A0"/>
    <w:rsid w:val="00A67A91"/>
    <w:rsid w:val="00A77D1E"/>
    <w:rsid w:val="00AA03C0"/>
    <w:rsid w:val="00AB0497"/>
    <w:rsid w:val="00AB4116"/>
    <w:rsid w:val="00AC3C00"/>
    <w:rsid w:val="00AC76F4"/>
    <w:rsid w:val="00B019E2"/>
    <w:rsid w:val="00B06212"/>
    <w:rsid w:val="00B06231"/>
    <w:rsid w:val="00B0689D"/>
    <w:rsid w:val="00B53EA5"/>
    <w:rsid w:val="00B552CE"/>
    <w:rsid w:val="00B91C2E"/>
    <w:rsid w:val="00BB6B44"/>
    <w:rsid w:val="00BC2FD5"/>
    <w:rsid w:val="00C048AD"/>
    <w:rsid w:val="00C9201B"/>
    <w:rsid w:val="00C944CA"/>
    <w:rsid w:val="00C9571C"/>
    <w:rsid w:val="00CA1B1E"/>
    <w:rsid w:val="00CD4B8D"/>
    <w:rsid w:val="00CE5BE4"/>
    <w:rsid w:val="00D021F1"/>
    <w:rsid w:val="00D14BFF"/>
    <w:rsid w:val="00D1727E"/>
    <w:rsid w:val="00D21996"/>
    <w:rsid w:val="00D21F57"/>
    <w:rsid w:val="00D27F85"/>
    <w:rsid w:val="00D43210"/>
    <w:rsid w:val="00D7497B"/>
    <w:rsid w:val="00DA126F"/>
    <w:rsid w:val="00DC1D27"/>
    <w:rsid w:val="00DD1800"/>
    <w:rsid w:val="00DE049D"/>
    <w:rsid w:val="00DF1579"/>
    <w:rsid w:val="00E04FDE"/>
    <w:rsid w:val="00E33E0A"/>
    <w:rsid w:val="00E40BB2"/>
    <w:rsid w:val="00E517FC"/>
    <w:rsid w:val="00E56CAA"/>
    <w:rsid w:val="00E86870"/>
    <w:rsid w:val="00EA5B1D"/>
    <w:rsid w:val="00EB7F4E"/>
    <w:rsid w:val="00EC5114"/>
    <w:rsid w:val="00ED1863"/>
    <w:rsid w:val="00EE0FD3"/>
    <w:rsid w:val="00EE3B94"/>
    <w:rsid w:val="00EF6AB0"/>
    <w:rsid w:val="00F0442E"/>
    <w:rsid w:val="00F220D7"/>
    <w:rsid w:val="00F24F95"/>
    <w:rsid w:val="00F47A1F"/>
    <w:rsid w:val="00F55E31"/>
    <w:rsid w:val="00F61883"/>
    <w:rsid w:val="00F80454"/>
    <w:rsid w:val="00F82171"/>
    <w:rsid w:val="00FD1BB4"/>
    <w:rsid w:val="076F17EB"/>
    <w:rsid w:val="0E6E0BD7"/>
    <w:rsid w:val="16D87528"/>
    <w:rsid w:val="19A600C7"/>
    <w:rsid w:val="1AE36BAA"/>
    <w:rsid w:val="1C4B545A"/>
    <w:rsid w:val="2FBA14A7"/>
    <w:rsid w:val="44B90071"/>
    <w:rsid w:val="48536D9B"/>
    <w:rsid w:val="600F4DAF"/>
    <w:rsid w:val="64F11E54"/>
    <w:rsid w:val="7E8B2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iPriority="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footer"/>
    <w:basedOn w:val="1"/>
    <w:link w:val="11"/>
    <w:qFormat/>
    <w:uiPriority w:val="99"/>
    <w:pPr>
      <w:tabs>
        <w:tab w:val="center" w:pos="4153"/>
        <w:tab w:val="right" w:pos="8306"/>
      </w:tabs>
      <w:snapToGrid w:val="0"/>
      <w:jc w:val="left"/>
    </w:pPr>
    <w:rPr>
      <w:sz w:val="18"/>
      <w:szCs w:val="18"/>
      <w:lang w:val="zh-CN"/>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lang w:val="zh-CN"/>
    </w:rPr>
  </w:style>
  <w:style w:type="paragraph" w:styleId="5">
    <w:name w:val="toc 1"/>
    <w:basedOn w:val="1"/>
    <w:next w:val="1"/>
    <w:semiHidden/>
    <w:qFormat/>
    <w:uiPriority w:val="0"/>
  </w:style>
  <w:style w:type="character" w:styleId="8">
    <w:name w:val="page number"/>
    <w:basedOn w:val="7"/>
    <w:qFormat/>
    <w:uiPriority w:val="0"/>
  </w:style>
  <w:style w:type="character" w:styleId="9">
    <w:name w:val="Hyperlink"/>
    <w:qFormat/>
    <w:uiPriority w:val="0"/>
    <w:rPr>
      <w:color w:val="0000FF"/>
      <w:u w:val="single"/>
    </w:rPr>
  </w:style>
  <w:style w:type="character" w:customStyle="1" w:styleId="10">
    <w:name w:val="ziti211"/>
    <w:qFormat/>
    <w:uiPriority w:val="0"/>
    <w:rPr>
      <w:rFonts w:hint="default" w:ascii="ˎ̥" w:hAnsi="ˎ̥"/>
      <w:color w:val="666666"/>
      <w:sz w:val="24"/>
      <w:szCs w:val="24"/>
    </w:rPr>
  </w:style>
  <w:style w:type="character" w:customStyle="1" w:styleId="11">
    <w:name w:val="页脚 字符"/>
    <w:link w:val="3"/>
    <w:qFormat/>
    <w:uiPriority w:val="99"/>
    <w:rPr>
      <w:kern w:val="2"/>
      <w:sz w:val="18"/>
      <w:szCs w:val="18"/>
    </w:rPr>
  </w:style>
  <w:style w:type="character" w:customStyle="1" w:styleId="12">
    <w:name w:val="无间隔 字符"/>
    <w:link w:val="13"/>
    <w:qFormat/>
    <w:uiPriority w:val="1"/>
    <w:rPr>
      <w:rFonts w:ascii="Calibri" w:hAnsi="Calibri"/>
      <w:sz w:val="22"/>
      <w:szCs w:val="22"/>
      <w:lang w:val="en-US" w:eastAsia="zh-CN" w:bidi="ar-SA"/>
    </w:rPr>
  </w:style>
  <w:style w:type="paragraph" w:styleId="13">
    <w:name w:val="No Spacing"/>
    <w:link w:val="12"/>
    <w:qFormat/>
    <w:uiPriority w:val="1"/>
    <w:rPr>
      <w:rFonts w:ascii="Calibri" w:hAnsi="Calibri" w:eastAsia="宋体" w:cs="Times New Roman"/>
      <w:sz w:val="22"/>
      <w:szCs w:val="22"/>
      <w:lang w:val="en-US" w:eastAsia="zh-CN" w:bidi="ar-SA"/>
    </w:rPr>
  </w:style>
  <w:style w:type="character" w:customStyle="1" w:styleId="14">
    <w:name w:val="页眉 字符"/>
    <w:link w:val="4"/>
    <w:qFormat/>
    <w:uiPriority w:val="0"/>
    <w:rPr>
      <w:kern w:val="2"/>
      <w:sz w:val="18"/>
      <w:szCs w:val="18"/>
    </w:rPr>
  </w:style>
  <w:style w:type="paragraph" w:customStyle="1" w:styleId="15">
    <w:name w:val="style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382</Words>
  <Characters>391</Characters>
  <Lines>2</Lines>
  <Paragraphs>1</Paragraphs>
  <TotalTime>0</TotalTime>
  <ScaleCrop>false</ScaleCrop>
  <LinksUpToDate>false</LinksUpToDate>
  <CharactersWithSpaces>391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2021-10-19T07:02:00Z</dcterms:created>
  <dc:creator>牛然</dc:creator>
  <cp:lastModifiedBy>王瑛璠</cp:lastModifiedBy>
  <dcterms:modified xsi:type="dcterms:W3CDTF">2025-10-25T09:30:07Z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94025B71A63B4DE9A5A8EB15065BD292_13</vt:lpwstr>
  </property>
  <property fmtid="{D5CDD505-2E9C-101B-9397-08002B2CF9AE}" pid="4" name="KSOTemplateDocerSaveRecord">
    <vt:lpwstr>eyJoZGlkIjoiYTRiMDgyNTUwNGFhY2JiYjA5MTg3ZjlhZDBkOTM2MTIiLCJ1c2VySWQiOiIxMzkyNzE3MzI3In0=</vt:lpwstr>
  </property>
</Properties>
</file>